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E1" w:rsidRPr="00722941" w:rsidRDefault="006E4CC8" w:rsidP="00BB33E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722941">
        <w:rPr>
          <w:rFonts w:ascii="Times New Roman" w:hAnsi="Times New Roman" w:cs="Times New Roman"/>
          <w:b/>
          <w:sz w:val="28"/>
        </w:rPr>
        <w:t xml:space="preserve">Выдержка из </w:t>
      </w:r>
      <w:r w:rsidR="00BB33E1" w:rsidRPr="00722941">
        <w:rPr>
          <w:rFonts w:ascii="Times New Roman" w:hAnsi="Times New Roman" w:cs="Times New Roman"/>
          <w:b/>
          <w:sz w:val="28"/>
        </w:rPr>
        <w:t xml:space="preserve">выписки из реестра лицензий по состоянию на </w:t>
      </w:r>
      <w:r w:rsidR="00B64498" w:rsidRPr="00B64498">
        <w:rPr>
          <w:rFonts w:ascii="Times New Roman" w:hAnsi="Times New Roman" w:cs="Times New Roman"/>
          <w:b/>
          <w:sz w:val="28"/>
        </w:rPr>
        <w:t>16:27 21.08.2026</w:t>
      </w:r>
      <w:r w:rsidR="00B64498">
        <w:rPr>
          <w:rFonts w:ascii="Times New Roman" w:hAnsi="Times New Roman" w:cs="Times New Roman"/>
          <w:b/>
          <w:sz w:val="28"/>
        </w:rPr>
        <w:t xml:space="preserve"> г.</w:t>
      </w:r>
      <w:bookmarkStart w:id="0" w:name="_GoBack"/>
      <w:bookmarkEnd w:id="0"/>
    </w:p>
    <w:p w:rsidR="00BB33E1" w:rsidRDefault="00BB33E1" w:rsidP="006E4CC8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Адреса мест осуществления лицензируемого вида деятельности с указанием выполняемых работ, оказываемых услуг, составляющих лицензируемый вид деятельности: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344018, Ростовская область, г. Ростов-на-Дону, пер. </w:t>
      </w:r>
      <w:proofErr w:type="spellStart"/>
      <w:r>
        <w:rPr>
          <w:rFonts w:ascii="Times New Roman" w:hAnsi="Times New Roman" w:cs="Times New Roman"/>
          <w:sz w:val="28"/>
        </w:rPr>
        <w:t>Доломановский</w:t>
      </w:r>
      <w:proofErr w:type="spellEnd"/>
      <w:r>
        <w:rPr>
          <w:rFonts w:ascii="Times New Roman" w:hAnsi="Times New Roman" w:cs="Times New Roman"/>
          <w:sz w:val="28"/>
        </w:rPr>
        <w:t>, д. 118, помещения 1,2,3,4,5,6,7,8,9,10,11,12,13,14,15,16-Н1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выполняемые работы, оказываемые услуги: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 866н;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оказании первичной медико-санитарной помощи организуются и выполняются следующие работы (услуги):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оказании первичной </w:t>
      </w:r>
      <w:r w:rsidR="00365DA7">
        <w:rPr>
          <w:rFonts w:ascii="Times New Roman" w:hAnsi="Times New Roman" w:cs="Times New Roman"/>
          <w:sz w:val="28"/>
        </w:rPr>
        <w:t xml:space="preserve">доврачебной </w:t>
      </w:r>
      <w:r>
        <w:rPr>
          <w:rFonts w:ascii="Times New Roman" w:hAnsi="Times New Roman" w:cs="Times New Roman"/>
          <w:sz w:val="28"/>
        </w:rPr>
        <w:t>медико-санитарной помощи в амбулаторных условиях по: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медицинскому массажу;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рентгенологии;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сестринскому делу;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оказании первичной специализированной медико-санитарной помощи в амбулаторных условиях по: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организации здравоохранения и общественному здоровью, эпидемиологии;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ортодонтии;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рентгенологии;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стоматологии общей практики;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стоматологии ортопедической;</w:t>
      </w:r>
    </w:p>
    <w:p w:rsidR="00BB33E1" w:rsidRDefault="00BB33E1" w:rsidP="006E4CC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стоматологии терапевтической;</w:t>
      </w:r>
    </w:p>
    <w:p w:rsidR="00FB7DAD" w:rsidRPr="00FB7DAD" w:rsidRDefault="00BB33E1" w:rsidP="00BB33E1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стоматологии хирургической.</w:t>
      </w:r>
    </w:p>
    <w:sectPr w:rsidR="00FB7DAD" w:rsidRPr="00FB7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8D"/>
    <w:rsid w:val="00365DA7"/>
    <w:rsid w:val="00667FE7"/>
    <w:rsid w:val="006E4CC8"/>
    <w:rsid w:val="0072278D"/>
    <w:rsid w:val="00722941"/>
    <w:rsid w:val="007A6B65"/>
    <w:rsid w:val="007E6AC1"/>
    <w:rsid w:val="00B64498"/>
    <w:rsid w:val="00BB33E1"/>
    <w:rsid w:val="00FB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3F4A"/>
  <w15:chartTrackingRefBased/>
  <w15:docId w15:val="{BCC17A26-6E7A-4716-A287-57035741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2026-09-07T14:41:00Z</dcterms:created>
  <dcterms:modified xsi:type="dcterms:W3CDTF">2026-09-11T14:13:00Z</dcterms:modified>
</cp:coreProperties>
</file>